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65675" w14:textId="77777777" w:rsidR="00151ACF" w:rsidRPr="00151ACF" w:rsidRDefault="00151ACF" w:rsidP="00151ACF">
      <w:pPr>
        <w:jc w:val="center"/>
        <w:textAlignment w:val="baseline"/>
        <w:rPr>
          <w:rFonts w:ascii="Segoe UI" w:eastAsia="Times New Roman" w:hAnsi="Segoe UI" w:cs="Segoe UI"/>
          <w:b/>
          <w:bCs/>
          <w:sz w:val="18"/>
          <w:szCs w:val="18"/>
          <w:lang w:eastAsia="en-GB"/>
        </w:rPr>
      </w:pPr>
      <w:r w:rsidRPr="00151ACF">
        <w:rPr>
          <w:rFonts w:ascii="Calibri" w:eastAsia="Times New Roman" w:hAnsi="Calibri" w:cs="Calibri"/>
          <w:b/>
          <w:bCs/>
          <w:sz w:val="36"/>
          <w:szCs w:val="36"/>
          <w:lang w:eastAsia="en-GB"/>
        </w:rPr>
        <w:t>Social Networking Policy  </w:t>
      </w:r>
    </w:p>
    <w:p w14:paraId="231F9136" w14:textId="77777777" w:rsidR="00151ACF" w:rsidRPr="00151ACF" w:rsidRDefault="00151ACF" w:rsidP="00151ACF">
      <w:pPr>
        <w:jc w:val="both"/>
        <w:textAlignment w:val="baseline"/>
        <w:rPr>
          <w:rFonts w:ascii="Segoe UI" w:eastAsia="Times New Roman" w:hAnsi="Segoe UI" w:cs="Segoe UI"/>
          <w:i/>
          <w:iCs/>
          <w:sz w:val="18"/>
          <w:szCs w:val="18"/>
          <w:lang w:eastAsia="en-GB"/>
        </w:rPr>
      </w:pPr>
      <w:r w:rsidRPr="00151ACF">
        <w:rPr>
          <w:rFonts w:ascii="Calibri" w:eastAsia="Times New Roman" w:hAnsi="Calibri" w:cs="Calibri"/>
          <w:i/>
          <w:iCs/>
          <w:sz w:val="20"/>
          <w:szCs w:val="20"/>
          <w:lang w:eastAsia="en-GB"/>
        </w:rPr>
        <w:t>  </w:t>
      </w:r>
    </w:p>
    <w:p w14:paraId="0D127BC5"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1922DC0E"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Social media is a large part of the world we live in and as such at Appletree Corner we need to make sure we protect our children by having procedures in place to ensure the safe use.  </w:t>
      </w:r>
    </w:p>
    <w:p w14:paraId="6960D45C"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42BFAE01"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We use Facebook share posts, pictures and videos of the experiences and activities the children have accessed at nursery, as well as to post updates, </w:t>
      </w:r>
      <w:proofErr w:type="gramStart"/>
      <w:r w:rsidRPr="00151ACF">
        <w:rPr>
          <w:rFonts w:ascii="Calibri" w:eastAsia="Times New Roman" w:hAnsi="Calibri" w:cs="Calibri"/>
          <w:lang w:eastAsia="en-GB"/>
        </w:rPr>
        <w:t>reminders</w:t>
      </w:r>
      <w:proofErr w:type="gramEnd"/>
      <w:r w:rsidRPr="00151ACF">
        <w:rPr>
          <w:rFonts w:ascii="Calibri" w:eastAsia="Times New Roman" w:hAnsi="Calibri" w:cs="Calibri"/>
          <w:lang w:eastAsia="en-GB"/>
        </w:rPr>
        <w:t> and links to best practice.  </w:t>
      </w:r>
    </w:p>
    <w:p w14:paraId="4E833B5F"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1B8991A4"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shd w:val="clear" w:color="auto" w:fill="FFFF00"/>
          <w:lang w:eastAsia="en-GB"/>
        </w:rPr>
        <w:t>We follow the Photographing and filming children policy to inform our decisions about when, who and what images to share on social media.</w:t>
      </w:r>
      <w:r w:rsidRPr="00151ACF">
        <w:rPr>
          <w:rFonts w:ascii="Calibri" w:eastAsia="Times New Roman" w:hAnsi="Calibri" w:cs="Calibri"/>
          <w:lang w:eastAsia="en-GB"/>
        </w:rPr>
        <w:t> </w:t>
      </w:r>
    </w:p>
    <w:p w14:paraId="07A50A29"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6183889B"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In order to safeguard </w:t>
      </w:r>
      <w:proofErr w:type="gramStart"/>
      <w:r w:rsidRPr="00151ACF">
        <w:rPr>
          <w:rFonts w:ascii="Calibri" w:eastAsia="Times New Roman" w:hAnsi="Calibri" w:cs="Calibri"/>
          <w:lang w:eastAsia="en-GB"/>
        </w:rPr>
        <w:t>children</w:t>
      </w:r>
      <w:proofErr w:type="gramEnd"/>
      <w:r w:rsidRPr="00151ACF">
        <w:rPr>
          <w:rFonts w:ascii="Calibri" w:eastAsia="Times New Roman" w:hAnsi="Calibri" w:cs="Calibri"/>
          <w:lang w:eastAsia="en-GB"/>
        </w:rPr>
        <w:t> we ensure:  </w:t>
      </w:r>
    </w:p>
    <w:p w14:paraId="0E1C879D" w14:textId="77777777" w:rsidR="00151ACF" w:rsidRPr="00151ACF" w:rsidRDefault="00151ACF" w:rsidP="00151ACF">
      <w:pPr>
        <w:numPr>
          <w:ilvl w:val="0"/>
          <w:numId w:val="1"/>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We have prior written permission in place from parents before posting any images of children with faces showing </w:t>
      </w:r>
    </w:p>
    <w:p w14:paraId="778B5BB0" w14:textId="77777777" w:rsidR="00151ACF" w:rsidRPr="00151ACF" w:rsidRDefault="00151ACF" w:rsidP="00151ACF">
      <w:pPr>
        <w:numPr>
          <w:ilvl w:val="0"/>
          <w:numId w:val="2"/>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Only the designated person or management can post on our social media pages </w:t>
      </w:r>
    </w:p>
    <w:p w14:paraId="38495DFB" w14:textId="77777777" w:rsidR="00151ACF" w:rsidRPr="00151ACF" w:rsidRDefault="00151ACF" w:rsidP="00151ACF">
      <w:pPr>
        <w:numPr>
          <w:ilvl w:val="0"/>
          <w:numId w:val="3"/>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We have a closed page which only parents and others who have been invited to join the group can view and comment on the posts  </w:t>
      </w:r>
    </w:p>
    <w:p w14:paraId="71A74783" w14:textId="77777777" w:rsidR="00151ACF" w:rsidRPr="00151ACF" w:rsidRDefault="00151ACF" w:rsidP="00151ACF">
      <w:pPr>
        <w:numPr>
          <w:ilvl w:val="0"/>
          <w:numId w:val="4"/>
        </w:numPr>
        <w:ind w:left="1080" w:firstLine="0"/>
        <w:jc w:val="both"/>
        <w:textAlignment w:val="baseline"/>
        <w:rPr>
          <w:rFonts w:ascii="Calibri" w:eastAsia="Times New Roman" w:hAnsi="Calibri" w:cs="Calibri"/>
          <w:lang w:val="en-US" w:eastAsia="en-GB"/>
        </w:rPr>
      </w:pPr>
      <w:r w:rsidRPr="00151ACF">
        <w:rPr>
          <w:rFonts w:ascii="Calibri" w:eastAsia="Times New Roman" w:hAnsi="Calibri" w:cs="Calibri"/>
          <w:lang w:eastAsia="en-GB"/>
        </w:rPr>
        <w:t>We have separate permission to use any images for any open public pages that we use for marketing purposes</w:t>
      </w:r>
      <w:r w:rsidRPr="00151ACF">
        <w:rPr>
          <w:rFonts w:ascii="Calibri" w:eastAsia="Times New Roman" w:hAnsi="Calibri" w:cs="Calibri"/>
          <w:lang w:val="en-US" w:eastAsia="en-GB"/>
        </w:rPr>
        <w:t> </w:t>
      </w:r>
    </w:p>
    <w:p w14:paraId="396F6AEB" w14:textId="77777777" w:rsidR="00151ACF" w:rsidRPr="00151ACF" w:rsidRDefault="00151ACF" w:rsidP="00151ACF">
      <w:pPr>
        <w:numPr>
          <w:ilvl w:val="0"/>
          <w:numId w:val="5"/>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We monitor comments on all posts and address any concerns immediately.  </w:t>
      </w:r>
    </w:p>
    <w:p w14:paraId="02659CCE"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0F3D3FBD"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b/>
          <w:bCs/>
          <w:lang w:eastAsia="en-GB"/>
        </w:rPr>
        <w:t>Staff use of social media</w:t>
      </w:r>
      <w:r w:rsidRPr="00151ACF">
        <w:rPr>
          <w:rFonts w:ascii="Calibri" w:eastAsia="Times New Roman" w:hAnsi="Calibri" w:cs="Calibri"/>
          <w:lang w:eastAsia="en-GB"/>
        </w:rPr>
        <w:t> </w:t>
      </w:r>
    </w:p>
    <w:p w14:paraId="3BC2F248"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We require our staff to be responsible and professional in their use of social networking sites in relation to any connection to the nursery, nursery staff, </w:t>
      </w:r>
      <w:proofErr w:type="gramStart"/>
      <w:r w:rsidRPr="00151ACF">
        <w:rPr>
          <w:rFonts w:ascii="Calibri" w:eastAsia="Times New Roman" w:hAnsi="Calibri" w:cs="Calibri"/>
          <w:lang w:eastAsia="en-GB"/>
        </w:rPr>
        <w:t>parents</w:t>
      </w:r>
      <w:proofErr w:type="gramEnd"/>
      <w:r w:rsidRPr="00151ACF">
        <w:rPr>
          <w:rFonts w:ascii="Calibri" w:eastAsia="Times New Roman" w:hAnsi="Calibri" w:cs="Calibri"/>
          <w:lang w:eastAsia="en-GB"/>
        </w:rPr>
        <w:t> or children.  </w:t>
      </w:r>
    </w:p>
    <w:p w14:paraId="40D57C9D"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591A5F50" w14:textId="77777777" w:rsidR="00151ACF" w:rsidRPr="00151ACF" w:rsidRDefault="00151ACF" w:rsidP="00151ACF">
      <w:pPr>
        <w:numPr>
          <w:ilvl w:val="0"/>
          <w:numId w:val="6"/>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When using social networking sites such as Facebook or Instagram we ask staff: </w:t>
      </w:r>
    </w:p>
    <w:p w14:paraId="63C75674" w14:textId="77777777" w:rsidR="00151ACF" w:rsidRPr="00151ACF" w:rsidRDefault="00151ACF" w:rsidP="00151ACF">
      <w:pPr>
        <w:numPr>
          <w:ilvl w:val="0"/>
          <w:numId w:val="7"/>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Not to name the setting they work at </w:t>
      </w:r>
    </w:p>
    <w:p w14:paraId="714C8A89" w14:textId="77777777" w:rsidR="00151ACF" w:rsidRPr="00151ACF" w:rsidRDefault="00151ACF" w:rsidP="00151ACF">
      <w:pPr>
        <w:numPr>
          <w:ilvl w:val="0"/>
          <w:numId w:val="8"/>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Not to make comments relating to their work or post pictures in work uniform </w:t>
      </w:r>
    </w:p>
    <w:p w14:paraId="206BA747" w14:textId="77777777" w:rsidR="00151ACF" w:rsidRPr="00151ACF" w:rsidRDefault="00151ACF" w:rsidP="00151ACF">
      <w:pPr>
        <w:numPr>
          <w:ilvl w:val="0"/>
          <w:numId w:val="9"/>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Not to send private messages to any parents or family members regarding children in Appletree care </w:t>
      </w:r>
    </w:p>
    <w:p w14:paraId="5CFD0BDC" w14:textId="77777777" w:rsidR="00151ACF" w:rsidRPr="00151ACF" w:rsidRDefault="00151ACF" w:rsidP="00151ACF">
      <w:pPr>
        <w:numPr>
          <w:ilvl w:val="0"/>
          <w:numId w:val="10"/>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To direct any parent questions relating to work via social networking sites, to the manager  </w:t>
      </w:r>
    </w:p>
    <w:p w14:paraId="72BCD22F" w14:textId="77777777" w:rsidR="00151ACF" w:rsidRPr="00151ACF" w:rsidRDefault="00151ACF" w:rsidP="00151ACF">
      <w:pPr>
        <w:numPr>
          <w:ilvl w:val="0"/>
          <w:numId w:val="11"/>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To ensure any posts reflect their professional role in the community (</w:t>
      </w:r>
      <w:proofErr w:type="gramStart"/>
      <w:r w:rsidRPr="00151ACF">
        <w:rPr>
          <w:rFonts w:ascii="Calibri" w:eastAsia="Times New Roman" w:hAnsi="Calibri" w:cs="Calibri"/>
          <w:lang w:eastAsia="en-GB"/>
        </w:rPr>
        <w:t>e.g.</w:t>
      </w:r>
      <w:proofErr w:type="gramEnd"/>
      <w:r w:rsidRPr="00151ACF">
        <w:rPr>
          <w:rFonts w:ascii="Calibri" w:eastAsia="Times New Roman" w:hAnsi="Calibri" w:cs="Calibri"/>
          <w:lang w:eastAsia="en-GB"/>
        </w:rPr>
        <w:t xml:space="preserve"> no inappropriate social event photos or inappropriate comments i.e. foul language) </w:t>
      </w:r>
    </w:p>
    <w:p w14:paraId="50D8380E" w14:textId="77777777" w:rsidR="00151ACF" w:rsidRPr="00151ACF" w:rsidRDefault="00151ACF" w:rsidP="00151ACF">
      <w:pPr>
        <w:numPr>
          <w:ilvl w:val="0"/>
          <w:numId w:val="12"/>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To report any concerning comments or questions from parents to the manager or designated safeguarding lead </w:t>
      </w:r>
    </w:p>
    <w:p w14:paraId="11EB48FB" w14:textId="77777777" w:rsidR="00151ACF" w:rsidRPr="00151ACF" w:rsidRDefault="00151ACF" w:rsidP="00151ACF">
      <w:pPr>
        <w:numPr>
          <w:ilvl w:val="0"/>
          <w:numId w:val="13"/>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To follow the Staff behaviour policy  </w:t>
      </w:r>
    </w:p>
    <w:p w14:paraId="0A5B7B23" w14:textId="77777777" w:rsidR="00151ACF" w:rsidRPr="00151ACF" w:rsidRDefault="00151ACF" w:rsidP="00151ACF">
      <w:pPr>
        <w:numPr>
          <w:ilvl w:val="0"/>
          <w:numId w:val="14"/>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Not to post anything that could be construed to have any impact on the nursery’s reputation or relate to the nursery or any children attending the nursery in any way </w:t>
      </w:r>
    </w:p>
    <w:p w14:paraId="728F98CC" w14:textId="77777777" w:rsidR="00151ACF" w:rsidRPr="00151ACF" w:rsidRDefault="00151ACF" w:rsidP="00151ACF">
      <w:pPr>
        <w:numPr>
          <w:ilvl w:val="0"/>
          <w:numId w:val="15"/>
        </w:numPr>
        <w:ind w:left="180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To follow this in conjunction with the Whistleblowing policy. </w:t>
      </w:r>
    </w:p>
    <w:p w14:paraId="09E5B4F6" w14:textId="77777777" w:rsidR="00151ACF" w:rsidRPr="00151ACF" w:rsidRDefault="00151ACF" w:rsidP="00151ACF">
      <w:pPr>
        <w:numPr>
          <w:ilvl w:val="0"/>
          <w:numId w:val="16"/>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lastRenderedPageBreak/>
        <w:t>If any of the above points are not followed then the member of staff involved will face disciplinary action, which could result in dismissal. </w:t>
      </w:r>
    </w:p>
    <w:p w14:paraId="4C5BF5BE"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sz w:val="22"/>
          <w:szCs w:val="22"/>
          <w:lang w:eastAsia="en-GB"/>
        </w:rPr>
        <w:t> </w:t>
      </w:r>
    </w:p>
    <w:p w14:paraId="7EEF5296"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sz w:val="22"/>
          <w:szCs w:val="22"/>
          <w:lang w:eastAsia="en-GB"/>
        </w:rPr>
        <w:t> </w:t>
      </w:r>
    </w:p>
    <w:p w14:paraId="3E403928"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xml:space="preserve">All electronic communications between staff and parents should be professional and take place via the official nursery communication channels, </w:t>
      </w:r>
      <w:proofErr w:type="gramStart"/>
      <w:r w:rsidRPr="00151ACF">
        <w:rPr>
          <w:rFonts w:ascii="Calibri" w:eastAsia="Times New Roman" w:hAnsi="Calibri" w:cs="Calibri"/>
          <w:lang w:eastAsia="en-GB"/>
        </w:rPr>
        <w:t>e.g.</w:t>
      </w:r>
      <w:proofErr w:type="gramEnd"/>
      <w:r w:rsidRPr="00151ACF">
        <w:rPr>
          <w:rFonts w:ascii="Calibri" w:eastAsia="Times New Roman" w:hAnsi="Calibri" w:cs="Calibri"/>
          <w:lang w:eastAsia="en-GB"/>
        </w:rPr>
        <w:t xml:space="preserve"> work emails and phone numbers. This is to protect staff, </w:t>
      </w:r>
      <w:proofErr w:type="gramStart"/>
      <w:r w:rsidRPr="00151ACF">
        <w:rPr>
          <w:rFonts w:ascii="Calibri" w:eastAsia="Times New Roman" w:hAnsi="Calibri" w:cs="Calibri"/>
          <w:lang w:eastAsia="en-GB"/>
        </w:rPr>
        <w:t>children</w:t>
      </w:r>
      <w:proofErr w:type="gramEnd"/>
      <w:r w:rsidRPr="00151ACF">
        <w:rPr>
          <w:rFonts w:ascii="Calibri" w:eastAsia="Times New Roman" w:hAnsi="Calibri" w:cs="Calibri"/>
          <w:lang w:eastAsia="en-GB"/>
        </w:rPr>
        <w:t> and parents.  </w:t>
      </w:r>
    </w:p>
    <w:p w14:paraId="40DD8654"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0D771358" w14:textId="77777777" w:rsidR="00151ACF" w:rsidRPr="00151ACF" w:rsidRDefault="00151ACF" w:rsidP="00151ACF">
      <w:pPr>
        <w:jc w:val="both"/>
        <w:textAlignment w:val="baseline"/>
        <w:rPr>
          <w:rFonts w:ascii="Segoe UI" w:eastAsia="Times New Roman" w:hAnsi="Segoe UI" w:cs="Segoe UI"/>
          <w:b/>
          <w:bCs/>
          <w:sz w:val="18"/>
          <w:szCs w:val="18"/>
          <w:lang w:eastAsia="en-GB"/>
        </w:rPr>
      </w:pPr>
      <w:r w:rsidRPr="00151ACF">
        <w:rPr>
          <w:rFonts w:ascii="Calibri" w:eastAsia="Times New Roman" w:hAnsi="Calibri" w:cs="Calibri"/>
          <w:b/>
          <w:bCs/>
          <w:lang w:eastAsia="en-GB"/>
        </w:rPr>
        <w:t>Parents’ and visitors’ use of social networking </w:t>
      </w:r>
    </w:p>
    <w:p w14:paraId="2C2DCDBE"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We promote the safety and welfare of all staff and children and therefore ask parents and visitors not to post, publicly or privately, information about any child on social media sites such as Facebook, </w:t>
      </w:r>
      <w:proofErr w:type="gramStart"/>
      <w:r w:rsidRPr="00151ACF">
        <w:rPr>
          <w:rFonts w:ascii="Calibri" w:eastAsia="Times New Roman" w:hAnsi="Calibri" w:cs="Calibri"/>
          <w:lang w:eastAsia="en-GB"/>
        </w:rPr>
        <w:t>Instagram</w:t>
      </w:r>
      <w:proofErr w:type="gramEnd"/>
      <w:r w:rsidRPr="00151ACF">
        <w:rPr>
          <w:rFonts w:ascii="Calibri" w:eastAsia="Times New Roman" w:hAnsi="Calibri" w:cs="Calibri"/>
          <w:lang w:eastAsia="en-GB"/>
        </w:rPr>
        <w:t> and Twitter.</w:t>
      </w:r>
      <w:r w:rsidRPr="00151ACF">
        <w:rPr>
          <w:rFonts w:ascii="Calibri" w:eastAsia="Times New Roman" w:hAnsi="Calibri" w:cs="Calibri"/>
          <w:i/>
          <w:iCs/>
          <w:lang w:eastAsia="en-GB"/>
        </w:rPr>
        <w:t> </w:t>
      </w:r>
      <w:r w:rsidRPr="00151ACF">
        <w:rPr>
          <w:rFonts w:ascii="Calibri" w:eastAsia="Times New Roman" w:hAnsi="Calibri" w:cs="Calibri"/>
          <w:lang w:eastAsia="en-GB"/>
        </w:rPr>
        <w:t>We ask all parents and visitors to follow this policy to ensure that information about children, images and information do not fall into the wrong hands. </w:t>
      </w:r>
    </w:p>
    <w:p w14:paraId="743AC365"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0D66DD93"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We ask parents </w:t>
      </w:r>
      <w:r w:rsidRPr="00151ACF">
        <w:rPr>
          <w:rFonts w:ascii="Calibri" w:eastAsia="Times New Roman" w:hAnsi="Calibri" w:cs="Calibri"/>
          <w:b/>
          <w:bCs/>
          <w:lang w:eastAsia="en-GB"/>
        </w:rPr>
        <w:t>not to:</w:t>
      </w:r>
      <w:r w:rsidRPr="00151ACF">
        <w:rPr>
          <w:rFonts w:ascii="Calibri" w:eastAsia="Times New Roman" w:hAnsi="Calibri" w:cs="Calibri"/>
          <w:lang w:eastAsia="en-GB"/>
        </w:rPr>
        <w:t>  </w:t>
      </w:r>
    </w:p>
    <w:p w14:paraId="3E4F08D3" w14:textId="77777777" w:rsidR="00151ACF" w:rsidRPr="00151ACF" w:rsidRDefault="00151ACF" w:rsidP="00151ACF">
      <w:pPr>
        <w:numPr>
          <w:ilvl w:val="0"/>
          <w:numId w:val="17"/>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Send friend requests to any member of nursery staff. </w:t>
      </w:r>
    </w:p>
    <w:p w14:paraId="791257DF" w14:textId="77777777" w:rsidR="00151ACF" w:rsidRPr="00151ACF" w:rsidRDefault="00151ACF" w:rsidP="00151ACF">
      <w:pPr>
        <w:numPr>
          <w:ilvl w:val="0"/>
          <w:numId w:val="18"/>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Screen shot or share any posts or pictures from the nursery on social media platforms (these may contain other children in the pictures) </w:t>
      </w:r>
    </w:p>
    <w:p w14:paraId="4FC20251" w14:textId="77777777" w:rsidR="00151ACF" w:rsidRPr="00151ACF" w:rsidRDefault="00151ACF" w:rsidP="00151ACF">
      <w:pPr>
        <w:numPr>
          <w:ilvl w:val="0"/>
          <w:numId w:val="19"/>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Post any photographs to social media that have been supplied by the nursery with other children in them (</w:t>
      </w:r>
      <w:proofErr w:type="gramStart"/>
      <w:r w:rsidRPr="00151ACF">
        <w:rPr>
          <w:rFonts w:ascii="Calibri" w:eastAsia="Times New Roman" w:hAnsi="Calibri" w:cs="Calibri"/>
          <w:lang w:eastAsia="en-GB"/>
        </w:rPr>
        <w:t>e.g.</w:t>
      </w:r>
      <w:proofErr w:type="gramEnd"/>
      <w:r w:rsidRPr="00151ACF">
        <w:rPr>
          <w:rFonts w:ascii="Calibri" w:eastAsia="Times New Roman" w:hAnsi="Calibri" w:cs="Calibri"/>
          <w:lang w:eastAsia="en-GB"/>
        </w:rPr>
        <w:t xml:space="preserve"> Christmas concert photographs or photographs from an activity at nursery). </w:t>
      </w:r>
    </w:p>
    <w:p w14:paraId="60DFC473"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0380669E"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We ask parents to:  </w:t>
      </w:r>
    </w:p>
    <w:p w14:paraId="6FED7205" w14:textId="77777777" w:rsidR="00151ACF" w:rsidRPr="00151ACF" w:rsidRDefault="00151ACF" w:rsidP="00151ACF">
      <w:pPr>
        <w:numPr>
          <w:ilvl w:val="0"/>
          <w:numId w:val="20"/>
        </w:numPr>
        <w:ind w:left="1080" w:firstLine="0"/>
        <w:jc w:val="both"/>
        <w:textAlignment w:val="baseline"/>
        <w:rPr>
          <w:rFonts w:ascii="Calibri" w:eastAsia="Times New Roman" w:hAnsi="Calibri" w:cs="Calibri"/>
          <w:lang w:eastAsia="en-GB"/>
        </w:rPr>
      </w:pPr>
      <w:r w:rsidRPr="00151ACF">
        <w:rPr>
          <w:rFonts w:ascii="Calibri" w:eastAsia="Times New Roman" w:hAnsi="Calibri" w:cs="Calibri"/>
          <w:lang w:eastAsia="en-GB"/>
        </w:rPr>
        <w:t>Share any concerns regarding inappropriate use of social media through the official procedures (please refer to the Parents as partners policy, </w:t>
      </w:r>
      <w:proofErr w:type="gramStart"/>
      <w:r w:rsidRPr="00151ACF">
        <w:rPr>
          <w:rFonts w:ascii="Calibri" w:eastAsia="Times New Roman" w:hAnsi="Calibri" w:cs="Calibri"/>
          <w:lang w:eastAsia="en-GB"/>
        </w:rPr>
        <w:t>Complaints</w:t>
      </w:r>
      <w:proofErr w:type="gramEnd"/>
      <w:r w:rsidRPr="00151ACF">
        <w:rPr>
          <w:rFonts w:ascii="Calibri" w:eastAsia="Times New Roman" w:hAnsi="Calibri" w:cs="Calibri"/>
          <w:lang w:eastAsia="en-GB"/>
        </w:rPr>
        <w:t> and compliments policy).  </w:t>
      </w:r>
    </w:p>
    <w:p w14:paraId="033C139F"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5"/>
        <w:gridCol w:w="3372"/>
        <w:gridCol w:w="2723"/>
      </w:tblGrid>
      <w:tr w:rsidR="00151ACF" w:rsidRPr="00151ACF" w14:paraId="7A118CBE" w14:textId="77777777" w:rsidTr="00151ACF">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C95A28" w14:textId="77777777" w:rsidR="00151ACF" w:rsidRPr="00151ACF" w:rsidRDefault="00151ACF" w:rsidP="00151ACF">
            <w:pPr>
              <w:jc w:val="both"/>
              <w:textAlignment w:val="baseline"/>
              <w:rPr>
                <w:rFonts w:ascii="Times New Roman" w:eastAsia="Times New Roman" w:hAnsi="Times New Roman" w:cs="Times New Roman"/>
                <w:lang w:eastAsia="en-GB"/>
              </w:rPr>
            </w:pPr>
            <w:r w:rsidRPr="00151ACF">
              <w:rPr>
                <w:rFonts w:ascii="Calibri" w:eastAsia="Times New Roman" w:hAnsi="Calibri" w:cs="Calibri"/>
                <w:b/>
                <w:bCs/>
                <w:sz w:val="20"/>
                <w:szCs w:val="20"/>
                <w:lang w:eastAsia="en-GB"/>
              </w:rPr>
              <w:t>This policy was adopted on</w:t>
            </w:r>
            <w:r w:rsidRPr="00151ACF">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948E7E" w14:textId="77777777" w:rsidR="00151ACF" w:rsidRPr="00151ACF" w:rsidRDefault="00151ACF" w:rsidP="00151ACF">
            <w:pPr>
              <w:jc w:val="both"/>
              <w:textAlignment w:val="baseline"/>
              <w:rPr>
                <w:rFonts w:ascii="Times New Roman" w:eastAsia="Times New Roman" w:hAnsi="Times New Roman" w:cs="Times New Roman"/>
                <w:lang w:eastAsia="en-GB"/>
              </w:rPr>
            </w:pPr>
            <w:r w:rsidRPr="00151ACF">
              <w:rPr>
                <w:rFonts w:ascii="Calibri" w:eastAsia="Times New Roman" w:hAnsi="Calibri" w:cs="Calibri"/>
                <w:b/>
                <w:bCs/>
                <w:sz w:val="20"/>
                <w:szCs w:val="20"/>
                <w:lang w:eastAsia="en-GB"/>
              </w:rPr>
              <w:t>Signed on behalf of the nursery</w:t>
            </w:r>
            <w:r w:rsidRPr="00151ACF">
              <w:rPr>
                <w:rFonts w:ascii="Calibri" w:eastAsia="Times New Roman" w:hAnsi="Calibri" w:cs="Calibri"/>
                <w:sz w:val="20"/>
                <w:szCs w:val="20"/>
                <w:lang w:eastAsia="en-GB"/>
              </w:rPr>
              <w:t> </w:t>
            </w:r>
          </w:p>
        </w:tc>
        <w:tc>
          <w:tcPr>
            <w:tcW w:w="2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2B6012" w14:textId="77777777" w:rsidR="00151ACF" w:rsidRPr="00151ACF" w:rsidRDefault="00151ACF" w:rsidP="00151ACF">
            <w:pPr>
              <w:jc w:val="both"/>
              <w:textAlignment w:val="baseline"/>
              <w:rPr>
                <w:rFonts w:ascii="Times New Roman" w:eastAsia="Times New Roman" w:hAnsi="Times New Roman" w:cs="Times New Roman"/>
                <w:lang w:eastAsia="en-GB"/>
              </w:rPr>
            </w:pPr>
            <w:r w:rsidRPr="00151ACF">
              <w:rPr>
                <w:rFonts w:ascii="Calibri" w:eastAsia="Times New Roman" w:hAnsi="Calibri" w:cs="Calibri"/>
                <w:b/>
                <w:bCs/>
                <w:sz w:val="20"/>
                <w:szCs w:val="20"/>
                <w:lang w:eastAsia="en-GB"/>
              </w:rPr>
              <w:t>Date for review</w:t>
            </w:r>
            <w:r w:rsidRPr="00151ACF">
              <w:rPr>
                <w:rFonts w:ascii="Calibri" w:eastAsia="Times New Roman" w:hAnsi="Calibri" w:cs="Calibri"/>
                <w:sz w:val="20"/>
                <w:szCs w:val="20"/>
                <w:lang w:eastAsia="en-GB"/>
              </w:rPr>
              <w:t> </w:t>
            </w:r>
          </w:p>
        </w:tc>
      </w:tr>
      <w:tr w:rsidR="00151ACF" w:rsidRPr="00151ACF" w14:paraId="40C6FA64" w14:textId="77777777" w:rsidTr="00151ACF">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515F1F" w14:textId="77777777" w:rsidR="00151ACF" w:rsidRPr="00151ACF" w:rsidRDefault="00151ACF" w:rsidP="00151ACF">
            <w:pPr>
              <w:jc w:val="both"/>
              <w:textAlignment w:val="baseline"/>
              <w:rPr>
                <w:rFonts w:ascii="Times New Roman" w:eastAsia="Times New Roman" w:hAnsi="Times New Roman" w:cs="Times New Roman"/>
                <w:lang w:eastAsia="en-GB"/>
              </w:rPr>
            </w:pPr>
            <w:r w:rsidRPr="00151ACF">
              <w:rPr>
                <w:rFonts w:ascii="Calibri" w:eastAsia="Times New Roman" w:hAnsi="Calibri" w:cs="Calibri"/>
                <w:i/>
                <w:iCs/>
                <w:sz w:val="20"/>
                <w:szCs w:val="20"/>
                <w:lang w:eastAsia="en-GB"/>
              </w:rPr>
              <w:t>September 2026</w:t>
            </w:r>
            <w:r w:rsidRPr="00151ACF">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62BAD2BF" w14:textId="77777777" w:rsidR="00151ACF" w:rsidRPr="00151ACF" w:rsidRDefault="00151ACF" w:rsidP="00151ACF">
            <w:pPr>
              <w:jc w:val="both"/>
              <w:textAlignment w:val="baseline"/>
              <w:rPr>
                <w:rFonts w:ascii="Times New Roman" w:eastAsia="Times New Roman" w:hAnsi="Times New Roman" w:cs="Times New Roman"/>
                <w:lang w:eastAsia="en-GB"/>
              </w:rPr>
            </w:pPr>
            <w:r w:rsidRPr="00151ACF">
              <w:rPr>
                <w:rFonts w:ascii="Calibri" w:eastAsia="Times New Roman" w:hAnsi="Calibri" w:cs="Calibri"/>
                <w:sz w:val="22"/>
                <w:szCs w:val="22"/>
                <w:lang w:eastAsia="en-GB"/>
              </w:rPr>
              <w:t>E Cothill </w:t>
            </w:r>
          </w:p>
        </w:tc>
        <w:tc>
          <w:tcPr>
            <w:tcW w:w="2745" w:type="dxa"/>
            <w:tcBorders>
              <w:top w:val="single" w:sz="6" w:space="0" w:color="000000"/>
              <w:left w:val="single" w:sz="6" w:space="0" w:color="000000"/>
              <w:bottom w:val="single" w:sz="6" w:space="0" w:color="000000"/>
              <w:right w:val="single" w:sz="6" w:space="0" w:color="000000"/>
            </w:tcBorders>
            <w:shd w:val="clear" w:color="auto" w:fill="auto"/>
            <w:hideMark/>
          </w:tcPr>
          <w:p w14:paraId="3433C2DA" w14:textId="77777777" w:rsidR="00151ACF" w:rsidRPr="00151ACF" w:rsidRDefault="00151ACF" w:rsidP="00151ACF">
            <w:pPr>
              <w:jc w:val="both"/>
              <w:textAlignment w:val="baseline"/>
              <w:rPr>
                <w:rFonts w:ascii="Times New Roman" w:eastAsia="Times New Roman" w:hAnsi="Times New Roman" w:cs="Times New Roman"/>
                <w:lang w:eastAsia="en-GB"/>
              </w:rPr>
            </w:pPr>
            <w:r w:rsidRPr="00151ACF">
              <w:rPr>
                <w:rFonts w:ascii="Calibri" w:eastAsia="Times New Roman" w:hAnsi="Calibri" w:cs="Calibri"/>
                <w:i/>
                <w:iCs/>
                <w:sz w:val="20"/>
                <w:szCs w:val="20"/>
                <w:lang w:eastAsia="en-GB"/>
              </w:rPr>
              <w:t>September 2027</w:t>
            </w:r>
            <w:r w:rsidRPr="00151ACF">
              <w:rPr>
                <w:rFonts w:ascii="Calibri" w:eastAsia="Times New Roman" w:hAnsi="Calibri" w:cs="Calibri"/>
                <w:sz w:val="20"/>
                <w:szCs w:val="20"/>
                <w:lang w:eastAsia="en-GB"/>
              </w:rPr>
              <w:t> </w:t>
            </w:r>
          </w:p>
        </w:tc>
      </w:tr>
    </w:tbl>
    <w:p w14:paraId="2C8095F6" w14:textId="77777777" w:rsidR="00151ACF" w:rsidRPr="00151ACF" w:rsidRDefault="00151ACF" w:rsidP="00151ACF">
      <w:pPr>
        <w:jc w:val="both"/>
        <w:textAlignment w:val="baseline"/>
        <w:rPr>
          <w:rFonts w:ascii="Segoe UI" w:eastAsia="Times New Roman" w:hAnsi="Segoe UI" w:cs="Segoe UI"/>
          <w:sz w:val="18"/>
          <w:szCs w:val="18"/>
          <w:lang w:eastAsia="en-GB"/>
        </w:rPr>
      </w:pPr>
      <w:r w:rsidRPr="00151ACF">
        <w:rPr>
          <w:rFonts w:ascii="Calibri" w:eastAsia="Times New Roman" w:hAnsi="Calibri" w:cs="Calibri"/>
          <w:lang w:eastAsia="en-GB"/>
        </w:rPr>
        <w:t> </w:t>
      </w:r>
    </w:p>
    <w:p w14:paraId="1D8AB42F" w14:textId="77777777" w:rsidR="008152BF" w:rsidRDefault="00000000"/>
    <w:sectPr w:rsidR="00815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56F"/>
    <w:multiLevelType w:val="multilevel"/>
    <w:tmpl w:val="8006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BA1861"/>
    <w:multiLevelType w:val="multilevel"/>
    <w:tmpl w:val="F1BE87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1BA1761"/>
    <w:multiLevelType w:val="multilevel"/>
    <w:tmpl w:val="3AD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F7FAF"/>
    <w:multiLevelType w:val="multilevel"/>
    <w:tmpl w:val="79B6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971C7E"/>
    <w:multiLevelType w:val="multilevel"/>
    <w:tmpl w:val="8A18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7E3D46"/>
    <w:multiLevelType w:val="multilevel"/>
    <w:tmpl w:val="D1A09D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5320E05"/>
    <w:multiLevelType w:val="multilevel"/>
    <w:tmpl w:val="365E15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5B75F5C"/>
    <w:multiLevelType w:val="multilevel"/>
    <w:tmpl w:val="52B8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951612"/>
    <w:multiLevelType w:val="multilevel"/>
    <w:tmpl w:val="B2A283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0C621ED"/>
    <w:multiLevelType w:val="multilevel"/>
    <w:tmpl w:val="96884B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425278F3"/>
    <w:multiLevelType w:val="multilevel"/>
    <w:tmpl w:val="852E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3A12D3"/>
    <w:multiLevelType w:val="multilevel"/>
    <w:tmpl w:val="AD1A6A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7111283"/>
    <w:multiLevelType w:val="multilevel"/>
    <w:tmpl w:val="B732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F73552"/>
    <w:multiLevelType w:val="multilevel"/>
    <w:tmpl w:val="A50C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2D514F"/>
    <w:multiLevelType w:val="multilevel"/>
    <w:tmpl w:val="37CCF2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4AC097F"/>
    <w:multiLevelType w:val="multilevel"/>
    <w:tmpl w:val="FE26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2C08AB"/>
    <w:multiLevelType w:val="multilevel"/>
    <w:tmpl w:val="964A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E63301"/>
    <w:multiLevelType w:val="multilevel"/>
    <w:tmpl w:val="CE3AF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678B1C74"/>
    <w:multiLevelType w:val="multilevel"/>
    <w:tmpl w:val="ACE426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E737614"/>
    <w:multiLevelType w:val="multilevel"/>
    <w:tmpl w:val="42AA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3857470">
    <w:abstractNumId w:val="19"/>
  </w:num>
  <w:num w:numId="2" w16cid:durableId="907153722">
    <w:abstractNumId w:val="4"/>
  </w:num>
  <w:num w:numId="3" w16cid:durableId="186604202">
    <w:abstractNumId w:val="3"/>
  </w:num>
  <w:num w:numId="4" w16cid:durableId="1828783261">
    <w:abstractNumId w:val="7"/>
  </w:num>
  <w:num w:numId="5" w16cid:durableId="809442771">
    <w:abstractNumId w:val="16"/>
  </w:num>
  <w:num w:numId="6" w16cid:durableId="1503593707">
    <w:abstractNumId w:val="0"/>
  </w:num>
  <w:num w:numId="7" w16cid:durableId="1515536565">
    <w:abstractNumId w:val="1"/>
  </w:num>
  <w:num w:numId="8" w16cid:durableId="395662873">
    <w:abstractNumId w:val="17"/>
  </w:num>
  <w:num w:numId="9" w16cid:durableId="1318076401">
    <w:abstractNumId w:val="11"/>
  </w:num>
  <w:num w:numId="10" w16cid:durableId="1401711295">
    <w:abstractNumId w:val="8"/>
  </w:num>
  <w:num w:numId="11" w16cid:durableId="1719016381">
    <w:abstractNumId w:val="9"/>
  </w:num>
  <w:num w:numId="12" w16cid:durableId="1214152420">
    <w:abstractNumId w:val="18"/>
  </w:num>
  <w:num w:numId="13" w16cid:durableId="1033993304">
    <w:abstractNumId w:val="5"/>
  </w:num>
  <w:num w:numId="14" w16cid:durableId="448815162">
    <w:abstractNumId w:val="6"/>
  </w:num>
  <w:num w:numId="15" w16cid:durableId="1770851222">
    <w:abstractNumId w:val="14"/>
  </w:num>
  <w:num w:numId="16" w16cid:durableId="879971312">
    <w:abstractNumId w:val="13"/>
  </w:num>
  <w:num w:numId="17" w16cid:durableId="1870218609">
    <w:abstractNumId w:val="2"/>
  </w:num>
  <w:num w:numId="18" w16cid:durableId="860096491">
    <w:abstractNumId w:val="10"/>
  </w:num>
  <w:num w:numId="19" w16cid:durableId="1865895477">
    <w:abstractNumId w:val="12"/>
  </w:num>
  <w:num w:numId="20" w16cid:durableId="2525152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CF"/>
    <w:rsid w:val="00151ACF"/>
    <w:rsid w:val="00C8453F"/>
    <w:rsid w:val="00DE3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C047B9"/>
  <w15:chartTrackingRefBased/>
  <w15:docId w15:val="{D6D8FA99-B19C-EF49-AF5C-31F01825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51AC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151ACF"/>
  </w:style>
  <w:style w:type="character" w:customStyle="1" w:styleId="eop">
    <w:name w:val="eop"/>
    <w:basedOn w:val="DefaultParagraphFont"/>
    <w:rsid w:val="00151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163462">
      <w:bodyDiv w:val="1"/>
      <w:marLeft w:val="0"/>
      <w:marRight w:val="0"/>
      <w:marTop w:val="0"/>
      <w:marBottom w:val="0"/>
      <w:divBdr>
        <w:top w:val="none" w:sz="0" w:space="0" w:color="auto"/>
        <w:left w:val="none" w:sz="0" w:space="0" w:color="auto"/>
        <w:bottom w:val="none" w:sz="0" w:space="0" w:color="auto"/>
        <w:right w:val="none" w:sz="0" w:space="0" w:color="auto"/>
      </w:divBdr>
      <w:divsChild>
        <w:div w:id="1793133898">
          <w:marLeft w:val="0"/>
          <w:marRight w:val="0"/>
          <w:marTop w:val="0"/>
          <w:marBottom w:val="0"/>
          <w:divBdr>
            <w:top w:val="none" w:sz="0" w:space="0" w:color="auto"/>
            <w:left w:val="none" w:sz="0" w:space="0" w:color="auto"/>
            <w:bottom w:val="none" w:sz="0" w:space="0" w:color="auto"/>
            <w:right w:val="none" w:sz="0" w:space="0" w:color="auto"/>
          </w:divBdr>
          <w:divsChild>
            <w:div w:id="1887645384">
              <w:marLeft w:val="0"/>
              <w:marRight w:val="0"/>
              <w:marTop w:val="0"/>
              <w:marBottom w:val="0"/>
              <w:divBdr>
                <w:top w:val="none" w:sz="0" w:space="0" w:color="auto"/>
                <w:left w:val="none" w:sz="0" w:space="0" w:color="auto"/>
                <w:bottom w:val="none" w:sz="0" w:space="0" w:color="auto"/>
                <w:right w:val="none" w:sz="0" w:space="0" w:color="auto"/>
              </w:divBdr>
            </w:div>
            <w:div w:id="960495928">
              <w:marLeft w:val="0"/>
              <w:marRight w:val="0"/>
              <w:marTop w:val="0"/>
              <w:marBottom w:val="0"/>
              <w:divBdr>
                <w:top w:val="none" w:sz="0" w:space="0" w:color="auto"/>
                <w:left w:val="none" w:sz="0" w:space="0" w:color="auto"/>
                <w:bottom w:val="none" w:sz="0" w:space="0" w:color="auto"/>
                <w:right w:val="none" w:sz="0" w:space="0" w:color="auto"/>
              </w:divBdr>
            </w:div>
            <w:div w:id="948467180">
              <w:marLeft w:val="0"/>
              <w:marRight w:val="0"/>
              <w:marTop w:val="0"/>
              <w:marBottom w:val="0"/>
              <w:divBdr>
                <w:top w:val="none" w:sz="0" w:space="0" w:color="auto"/>
                <w:left w:val="none" w:sz="0" w:space="0" w:color="auto"/>
                <w:bottom w:val="none" w:sz="0" w:space="0" w:color="auto"/>
                <w:right w:val="none" w:sz="0" w:space="0" w:color="auto"/>
              </w:divBdr>
            </w:div>
            <w:div w:id="37508298">
              <w:marLeft w:val="0"/>
              <w:marRight w:val="0"/>
              <w:marTop w:val="0"/>
              <w:marBottom w:val="0"/>
              <w:divBdr>
                <w:top w:val="none" w:sz="0" w:space="0" w:color="auto"/>
                <w:left w:val="none" w:sz="0" w:space="0" w:color="auto"/>
                <w:bottom w:val="none" w:sz="0" w:space="0" w:color="auto"/>
                <w:right w:val="none" w:sz="0" w:space="0" w:color="auto"/>
              </w:divBdr>
            </w:div>
            <w:div w:id="2053456334">
              <w:marLeft w:val="0"/>
              <w:marRight w:val="0"/>
              <w:marTop w:val="0"/>
              <w:marBottom w:val="0"/>
              <w:divBdr>
                <w:top w:val="none" w:sz="0" w:space="0" w:color="auto"/>
                <w:left w:val="none" w:sz="0" w:space="0" w:color="auto"/>
                <w:bottom w:val="none" w:sz="0" w:space="0" w:color="auto"/>
                <w:right w:val="none" w:sz="0" w:space="0" w:color="auto"/>
              </w:divBdr>
            </w:div>
            <w:div w:id="403071663">
              <w:marLeft w:val="0"/>
              <w:marRight w:val="0"/>
              <w:marTop w:val="0"/>
              <w:marBottom w:val="0"/>
              <w:divBdr>
                <w:top w:val="none" w:sz="0" w:space="0" w:color="auto"/>
                <w:left w:val="none" w:sz="0" w:space="0" w:color="auto"/>
                <w:bottom w:val="none" w:sz="0" w:space="0" w:color="auto"/>
                <w:right w:val="none" w:sz="0" w:space="0" w:color="auto"/>
              </w:divBdr>
            </w:div>
            <w:div w:id="19472994">
              <w:marLeft w:val="0"/>
              <w:marRight w:val="0"/>
              <w:marTop w:val="0"/>
              <w:marBottom w:val="0"/>
              <w:divBdr>
                <w:top w:val="none" w:sz="0" w:space="0" w:color="auto"/>
                <w:left w:val="none" w:sz="0" w:space="0" w:color="auto"/>
                <w:bottom w:val="none" w:sz="0" w:space="0" w:color="auto"/>
                <w:right w:val="none" w:sz="0" w:space="0" w:color="auto"/>
              </w:divBdr>
            </w:div>
            <w:div w:id="145439883">
              <w:marLeft w:val="0"/>
              <w:marRight w:val="0"/>
              <w:marTop w:val="0"/>
              <w:marBottom w:val="0"/>
              <w:divBdr>
                <w:top w:val="none" w:sz="0" w:space="0" w:color="auto"/>
                <w:left w:val="none" w:sz="0" w:space="0" w:color="auto"/>
                <w:bottom w:val="none" w:sz="0" w:space="0" w:color="auto"/>
                <w:right w:val="none" w:sz="0" w:space="0" w:color="auto"/>
              </w:divBdr>
            </w:div>
            <w:div w:id="1029137875">
              <w:marLeft w:val="0"/>
              <w:marRight w:val="0"/>
              <w:marTop w:val="0"/>
              <w:marBottom w:val="0"/>
              <w:divBdr>
                <w:top w:val="none" w:sz="0" w:space="0" w:color="auto"/>
                <w:left w:val="none" w:sz="0" w:space="0" w:color="auto"/>
                <w:bottom w:val="none" w:sz="0" w:space="0" w:color="auto"/>
                <w:right w:val="none" w:sz="0" w:space="0" w:color="auto"/>
              </w:divBdr>
            </w:div>
            <w:div w:id="32854995">
              <w:marLeft w:val="0"/>
              <w:marRight w:val="0"/>
              <w:marTop w:val="0"/>
              <w:marBottom w:val="0"/>
              <w:divBdr>
                <w:top w:val="none" w:sz="0" w:space="0" w:color="auto"/>
                <w:left w:val="none" w:sz="0" w:space="0" w:color="auto"/>
                <w:bottom w:val="none" w:sz="0" w:space="0" w:color="auto"/>
                <w:right w:val="none" w:sz="0" w:space="0" w:color="auto"/>
              </w:divBdr>
            </w:div>
            <w:div w:id="82579972">
              <w:marLeft w:val="0"/>
              <w:marRight w:val="0"/>
              <w:marTop w:val="0"/>
              <w:marBottom w:val="0"/>
              <w:divBdr>
                <w:top w:val="none" w:sz="0" w:space="0" w:color="auto"/>
                <w:left w:val="none" w:sz="0" w:space="0" w:color="auto"/>
                <w:bottom w:val="none" w:sz="0" w:space="0" w:color="auto"/>
                <w:right w:val="none" w:sz="0" w:space="0" w:color="auto"/>
              </w:divBdr>
            </w:div>
            <w:div w:id="1333794485">
              <w:marLeft w:val="0"/>
              <w:marRight w:val="0"/>
              <w:marTop w:val="0"/>
              <w:marBottom w:val="0"/>
              <w:divBdr>
                <w:top w:val="none" w:sz="0" w:space="0" w:color="auto"/>
                <w:left w:val="none" w:sz="0" w:space="0" w:color="auto"/>
                <w:bottom w:val="none" w:sz="0" w:space="0" w:color="auto"/>
                <w:right w:val="none" w:sz="0" w:space="0" w:color="auto"/>
              </w:divBdr>
            </w:div>
            <w:div w:id="1004016289">
              <w:marLeft w:val="0"/>
              <w:marRight w:val="0"/>
              <w:marTop w:val="0"/>
              <w:marBottom w:val="0"/>
              <w:divBdr>
                <w:top w:val="none" w:sz="0" w:space="0" w:color="auto"/>
                <w:left w:val="none" w:sz="0" w:space="0" w:color="auto"/>
                <w:bottom w:val="none" w:sz="0" w:space="0" w:color="auto"/>
                <w:right w:val="none" w:sz="0" w:space="0" w:color="auto"/>
              </w:divBdr>
            </w:div>
            <w:div w:id="1763381471">
              <w:marLeft w:val="0"/>
              <w:marRight w:val="0"/>
              <w:marTop w:val="0"/>
              <w:marBottom w:val="0"/>
              <w:divBdr>
                <w:top w:val="none" w:sz="0" w:space="0" w:color="auto"/>
                <w:left w:val="none" w:sz="0" w:space="0" w:color="auto"/>
                <w:bottom w:val="none" w:sz="0" w:space="0" w:color="auto"/>
                <w:right w:val="none" w:sz="0" w:space="0" w:color="auto"/>
              </w:divBdr>
            </w:div>
            <w:div w:id="444077965">
              <w:marLeft w:val="0"/>
              <w:marRight w:val="0"/>
              <w:marTop w:val="0"/>
              <w:marBottom w:val="0"/>
              <w:divBdr>
                <w:top w:val="none" w:sz="0" w:space="0" w:color="auto"/>
                <w:left w:val="none" w:sz="0" w:space="0" w:color="auto"/>
                <w:bottom w:val="none" w:sz="0" w:space="0" w:color="auto"/>
                <w:right w:val="none" w:sz="0" w:space="0" w:color="auto"/>
              </w:divBdr>
            </w:div>
            <w:div w:id="260573658">
              <w:marLeft w:val="0"/>
              <w:marRight w:val="0"/>
              <w:marTop w:val="0"/>
              <w:marBottom w:val="0"/>
              <w:divBdr>
                <w:top w:val="none" w:sz="0" w:space="0" w:color="auto"/>
                <w:left w:val="none" w:sz="0" w:space="0" w:color="auto"/>
                <w:bottom w:val="none" w:sz="0" w:space="0" w:color="auto"/>
                <w:right w:val="none" w:sz="0" w:space="0" w:color="auto"/>
              </w:divBdr>
            </w:div>
            <w:div w:id="2077435719">
              <w:marLeft w:val="0"/>
              <w:marRight w:val="0"/>
              <w:marTop w:val="0"/>
              <w:marBottom w:val="0"/>
              <w:divBdr>
                <w:top w:val="none" w:sz="0" w:space="0" w:color="auto"/>
                <w:left w:val="none" w:sz="0" w:space="0" w:color="auto"/>
                <w:bottom w:val="none" w:sz="0" w:space="0" w:color="auto"/>
                <w:right w:val="none" w:sz="0" w:space="0" w:color="auto"/>
              </w:divBdr>
            </w:div>
          </w:divsChild>
        </w:div>
        <w:div w:id="1429738393">
          <w:marLeft w:val="0"/>
          <w:marRight w:val="0"/>
          <w:marTop w:val="0"/>
          <w:marBottom w:val="0"/>
          <w:divBdr>
            <w:top w:val="none" w:sz="0" w:space="0" w:color="auto"/>
            <w:left w:val="none" w:sz="0" w:space="0" w:color="auto"/>
            <w:bottom w:val="none" w:sz="0" w:space="0" w:color="auto"/>
            <w:right w:val="none" w:sz="0" w:space="0" w:color="auto"/>
          </w:divBdr>
          <w:divsChild>
            <w:div w:id="1267694573">
              <w:marLeft w:val="0"/>
              <w:marRight w:val="0"/>
              <w:marTop w:val="0"/>
              <w:marBottom w:val="0"/>
              <w:divBdr>
                <w:top w:val="none" w:sz="0" w:space="0" w:color="auto"/>
                <w:left w:val="none" w:sz="0" w:space="0" w:color="auto"/>
                <w:bottom w:val="none" w:sz="0" w:space="0" w:color="auto"/>
                <w:right w:val="none" w:sz="0" w:space="0" w:color="auto"/>
              </w:divBdr>
            </w:div>
            <w:div w:id="1614239370">
              <w:marLeft w:val="0"/>
              <w:marRight w:val="0"/>
              <w:marTop w:val="0"/>
              <w:marBottom w:val="0"/>
              <w:divBdr>
                <w:top w:val="none" w:sz="0" w:space="0" w:color="auto"/>
                <w:left w:val="none" w:sz="0" w:space="0" w:color="auto"/>
                <w:bottom w:val="none" w:sz="0" w:space="0" w:color="auto"/>
                <w:right w:val="none" w:sz="0" w:space="0" w:color="auto"/>
              </w:divBdr>
            </w:div>
            <w:div w:id="1364794597">
              <w:marLeft w:val="0"/>
              <w:marRight w:val="0"/>
              <w:marTop w:val="0"/>
              <w:marBottom w:val="0"/>
              <w:divBdr>
                <w:top w:val="none" w:sz="0" w:space="0" w:color="auto"/>
                <w:left w:val="none" w:sz="0" w:space="0" w:color="auto"/>
                <w:bottom w:val="none" w:sz="0" w:space="0" w:color="auto"/>
                <w:right w:val="none" w:sz="0" w:space="0" w:color="auto"/>
              </w:divBdr>
            </w:div>
            <w:div w:id="1188761170">
              <w:marLeft w:val="0"/>
              <w:marRight w:val="0"/>
              <w:marTop w:val="0"/>
              <w:marBottom w:val="0"/>
              <w:divBdr>
                <w:top w:val="none" w:sz="0" w:space="0" w:color="auto"/>
                <w:left w:val="none" w:sz="0" w:space="0" w:color="auto"/>
                <w:bottom w:val="none" w:sz="0" w:space="0" w:color="auto"/>
                <w:right w:val="none" w:sz="0" w:space="0" w:color="auto"/>
              </w:divBdr>
            </w:div>
            <w:div w:id="558900191">
              <w:marLeft w:val="0"/>
              <w:marRight w:val="0"/>
              <w:marTop w:val="0"/>
              <w:marBottom w:val="0"/>
              <w:divBdr>
                <w:top w:val="none" w:sz="0" w:space="0" w:color="auto"/>
                <w:left w:val="none" w:sz="0" w:space="0" w:color="auto"/>
                <w:bottom w:val="none" w:sz="0" w:space="0" w:color="auto"/>
                <w:right w:val="none" w:sz="0" w:space="0" w:color="auto"/>
              </w:divBdr>
            </w:div>
            <w:div w:id="363215237">
              <w:marLeft w:val="0"/>
              <w:marRight w:val="0"/>
              <w:marTop w:val="0"/>
              <w:marBottom w:val="0"/>
              <w:divBdr>
                <w:top w:val="none" w:sz="0" w:space="0" w:color="auto"/>
                <w:left w:val="none" w:sz="0" w:space="0" w:color="auto"/>
                <w:bottom w:val="none" w:sz="0" w:space="0" w:color="auto"/>
                <w:right w:val="none" w:sz="0" w:space="0" w:color="auto"/>
              </w:divBdr>
            </w:div>
            <w:div w:id="412091687">
              <w:marLeft w:val="0"/>
              <w:marRight w:val="0"/>
              <w:marTop w:val="0"/>
              <w:marBottom w:val="0"/>
              <w:divBdr>
                <w:top w:val="none" w:sz="0" w:space="0" w:color="auto"/>
                <w:left w:val="none" w:sz="0" w:space="0" w:color="auto"/>
                <w:bottom w:val="none" w:sz="0" w:space="0" w:color="auto"/>
                <w:right w:val="none" w:sz="0" w:space="0" w:color="auto"/>
              </w:divBdr>
            </w:div>
            <w:div w:id="1914971982">
              <w:marLeft w:val="0"/>
              <w:marRight w:val="0"/>
              <w:marTop w:val="0"/>
              <w:marBottom w:val="0"/>
              <w:divBdr>
                <w:top w:val="none" w:sz="0" w:space="0" w:color="auto"/>
                <w:left w:val="none" w:sz="0" w:space="0" w:color="auto"/>
                <w:bottom w:val="none" w:sz="0" w:space="0" w:color="auto"/>
                <w:right w:val="none" w:sz="0" w:space="0" w:color="auto"/>
              </w:divBdr>
            </w:div>
            <w:div w:id="1980719065">
              <w:marLeft w:val="0"/>
              <w:marRight w:val="0"/>
              <w:marTop w:val="0"/>
              <w:marBottom w:val="0"/>
              <w:divBdr>
                <w:top w:val="none" w:sz="0" w:space="0" w:color="auto"/>
                <w:left w:val="none" w:sz="0" w:space="0" w:color="auto"/>
                <w:bottom w:val="none" w:sz="0" w:space="0" w:color="auto"/>
                <w:right w:val="none" w:sz="0" w:space="0" w:color="auto"/>
              </w:divBdr>
            </w:div>
            <w:div w:id="1061828053">
              <w:marLeft w:val="0"/>
              <w:marRight w:val="0"/>
              <w:marTop w:val="0"/>
              <w:marBottom w:val="0"/>
              <w:divBdr>
                <w:top w:val="none" w:sz="0" w:space="0" w:color="auto"/>
                <w:left w:val="none" w:sz="0" w:space="0" w:color="auto"/>
                <w:bottom w:val="none" w:sz="0" w:space="0" w:color="auto"/>
                <w:right w:val="none" w:sz="0" w:space="0" w:color="auto"/>
              </w:divBdr>
            </w:div>
            <w:div w:id="2144537509">
              <w:marLeft w:val="0"/>
              <w:marRight w:val="0"/>
              <w:marTop w:val="0"/>
              <w:marBottom w:val="0"/>
              <w:divBdr>
                <w:top w:val="none" w:sz="0" w:space="0" w:color="auto"/>
                <w:left w:val="none" w:sz="0" w:space="0" w:color="auto"/>
                <w:bottom w:val="none" w:sz="0" w:space="0" w:color="auto"/>
                <w:right w:val="none" w:sz="0" w:space="0" w:color="auto"/>
              </w:divBdr>
            </w:div>
            <w:div w:id="813522045">
              <w:marLeft w:val="0"/>
              <w:marRight w:val="0"/>
              <w:marTop w:val="0"/>
              <w:marBottom w:val="0"/>
              <w:divBdr>
                <w:top w:val="none" w:sz="0" w:space="0" w:color="auto"/>
                <w:left w:val="none" w:sz="0" w:space="0" w:color="auto"/>
                <w:bottom w:val="none" w:sz="0" w:space="0" w:color="auto"/>
                <w:right w:val="none" w:sz="0" w:space="0" w:color="auto"/>
              </w:divBdr>
            </w:div>
            <w:div w:id="1372146588">
              <w:marLeft w:val="0"/>
              <w:marRight w:val="0"/>
              <w:marTop w:val="0"/>
              <w:marBottom w:val="0"/>
              <w:divBdr>
                <w:top w:val="none" w:sz="0" w:space="0" w:color="auto"/>
                <w:left w:val="none" w:sz="0" w:space="0" w:color="auto"/>
                <w:bottom w:val="none" w:sz="0" w:space="0" w:color="auto"/>
                <w:right w:val="none" w:sz="0" w:space="0" w:color="auto"/>
              </w:divBdr>
            </w:div>
            <w:div w:id="825049478">
              <w:marLeft w:val="0"/>
              <w:marRight w:val="0"/>
              <w:marTop w:val="0"/>
              <w:marBottom w:val="0"/>
              <w:divBdr>
                <w:top w:val="none" w:sz="0" w:space="0" w:color="auto"/>
                <w:left w:val="none" w:sz="0" w:space="0" w:color="auto"/>
                <w:bottom w:val="none" w:sz="0" w:space="0" w:color="auto"/>
                <w:right w:val="none" w:sz="0" w:space="0" w:color="auto"/>
              </w:divBdr>
            </w:div>
            <w:div w:id="1593003056">
              <w:marLeft w:val="0"/>
              <w:marRight w:val="0"/>
              <w:marTop w:val="0"/>
              <w:marBottom w:val="0"/>
              <w:divBdr>
                <w:top w:val="none" w:sz="0" w:space="0" w:color="auto"/>
                <w:left w:val="none" w:sz="0" w:space="0" w:color="auto"/>
                <w:bottom w:val="none" w:sz="0" w:space="0" w:color="auto"/>
                <w:right w:val="none" w:sz="0" w:space="0" w:color="auto"/>
              </w:divBdr>
            </w:div>
            <w:div w:id="2134132729">
              <w:marLeft w:val="0"/>
              <w:marRight w:val="0"/>
              <w:marTop w:val="0"/>
              <w:marBottom w:val="0"/>
              <w:divBdr>
                <w:top w:val="none" w:sz="0" w:space="0" w:color="auto"/>
                <w:left w:val="none" w:sz="0" w:space="0" w:color="auto"/>
                <w:bottom w:val="none" w:sz="0" w:space="0" w:color="auto"/>
                <w:right w:val="none" w:sz="0" w:space="0" w:color="auto"/>
              </w:divBdr>
            </w:div>
            <w:div w:id="1148863836">
              <w:marLeft w:val="0"/>
              <w:marRight w:val="0"/>
              <w:marTop w:val="0"/>
              <w:marBottom w:val="0"/>
              <w:divBdr>
                <w:top w:val="none" w:sz="0" w:space="0" w:color="auto"/>
                <w:left w:val="none" w:sz="0" w:space="0" w:color="auto"/>
                <w:bottom w:val="none" w:sz="0" w:space="0" w:color="auto"/>
                <w:right w:val="none" w:sz="0" w:space="0" w:color="auto"/>
              </w:divBdr>
            </w:div>
            <w:div w:id="70855246">
              <w:marLeft w:val="0"/>
              <w:marRight w:val="0"/>
              <w:marTop w:val="0"/>
              <w:marBottom w:val="0"/>
              <w:divBdr>
                <w:top w:val="none" w:sz="0" w:space="0" w:color="auto"/>
                <w:left w:val="none" w:sz="0" w:space="0" w:color="auto"/>
                <w:bottom w:val="none" w:sz="0" w:space="0" w:color="auto"/>
                <w:right w:val="none" w:sz="0" w:space="0" w:color="auto"/>
              </w:divBdr>
            </w:div>
            <w:div w:id="391999074">
              <w:marLeft w:val="0"/>
              <w:marRight w:val="0"/>
              <w:marTop w:val="0"/>
              <w:marBottom w:val="0"/>
              <w:divBdr>
                <w:top w:val="none" w:sz="0" w:space="0" w:color="auto"/>
                <w:left w:val="none" w:sz="0" w:space="0" w:color="auto"/>
                <w:bottom w:val="none" w:sz="0" w:space="0" w:color="auto"/>
                <w:right w:val="none" w:sz="0" w:space="0" w:color="auto"/>
              </w:divBdr>
            </w:div>
          </w:divsChild>
        </w:div>
        <w:div w:id="626737787">
          <w:marLeft w:val="0"/>
          <w:marRight w:val="0"/>
          <w:marTop w:val="0"/>
          <w:marBottom w:val="0"/>
          <w:divBdr>
            <w:top w:val="none" w:sz="0" w:space="0" w:color="auto"/>
            <w:left w:val="none" w:sz="0" w:space="0" w:color="auto"/>
            <w:bottom w:val="none" w:sz="0" w:space="0" w:color="auto"/>
            <w:right w:val="none" w:sz="0" w:space="0" w:color="auto"/>
          </w:divBdr>
          <w:divsChild>
            <w:div w:id="1354265566">
              <w:marLeft w:val="0"/>
              <w:marRight w:val="0"/>
              <w:marTop w:val="0"/>
              <w:marBottom w:val="0"/>
              <w:divBdr>
                <w:top w:val="none" w:sz="0" w:space="0" w:color="auto"/>
                <w:left w:val="none" w:sz="0" w:space="0" w:color="auto"/>
                <w:bottom w:val="none" w:sz="0" w:space="0" w:color="auto"/>
                <w:right w:val="none" w:sz="0" w:space="0" w:color="auto"/>
              </w:divBdr>
            </w:div>
            <w:div w:id="704911489">
              <w:marLeft w:val="0"/>
              <w:marRight w:val="0"/>
              <w:marTop w:val="0"/>
              <w:marBottom w:val="0"/>
              <w:divBdr>
                <w:top w:val="none" w:sz="0" w:space="0" w:color="auto"/>
                <w:left w:val="none" w:sz="0" w:space="0" w:color="auto"/>
                <w:bottom w:val="none" w:sz="0" w:space="0" w:color="auto"/>
                <w:right w:val="none" w:sz="0" w:space="0" w:color="auto"/>
              </w:divBdr>
            </w:div>
            <w:div w:id="1924802498">
              <w:marLeft w:val="0"/>
              <w:marRight w:val="0"/>
              <w:marTop w:val="0"/>
              <w:marBottom w:val="0"/>
              <w:divBdr>
                <w:top w:val="none" w:sz="0" w:space="0" w:color="auto"/>
                <w:left w:val="none" w:sz="0" w:space="0" w:color="auto"/>
                <w:bottom w:val="none" w:sz="0" w:space="0" w:color="auto"/>
                <w:right w:val="none" w:sz="0" w:space="0" w:color="auto"/>
              </w:divBdr>
            </w:div>
            <w:div w:id="747843642">
              <w:marLeft w:val="0"/>
              <w:marRight w:val="0"/>
              <w:marTop w:val="0"/>
              <w:marBottom w:val="0"/>
              <w:divBdr>
                <w:top w:val="none" w:sz="0" w:space="0" w:color="auto"/>
                <w:left w:val="none" w:sz="0" w:space="0" w:color="auto"/>
                <w:bottom w:val="none" w:sz="0" w:space="0" w:color="auto"/>
                <w:right w:val="none" w:sz="0" w:space="0" w:color="auto"/>
              </w:divBdr>
            </w:div>
            <w:div w:id="2020693235">
              <w:marLeft w:val="0"/>
              <w:marRight w:val="0"/>
              <w:marTop w:val="0"/>
              <w:marBottom w:val="0"/>
              <w:divBdr>
                <w:top w:val="none" w:sz="0" w:space="0" w:color="auto"/>
                <w:left w:val="none" w:sz="0" w:space="0" w:color="auto"/>
                <w:bottom w:val="none" w:sz="0" w:space="0" w:color="auto"/>
                <w:right w:val="none" w:sz="0" w:space="0" w:color="auto"/>
              </w:divBdr>
            </w:div>
            <w:div w:id="407385728">
              <w:marLeft w:val="0"/>
              <w:marRight w:val="0"/>
              <w:marTop w:val="0"/>
              <w:marBottom w:val="0"/>
              <w:divBdr>
                <w:top w:val="none" w:sz="0" w:space="0" w:color="auto"/>
                <w:left w:val="none" w:sz="0" w:space="0" w:color="auto"/>
                <w:bottom w:val="none" w:sz="0" w:space="0" w:color="auto"/>
                <w:right w:val="none" w:sz="0" w:space="0" w:color="auto"/>
              </w:divBdr>
            </w:div>
            <w:div w:id="1650282754">
              <w:marLeft w:val="0"/>
              <w:marRight w:val="0"/>
              <w:marTop w:val="0"/>
              <w:marBottom w:val="0"/>
              <w:divBdr>
                <w:top w:val="none" w:sz="0" w:space="0" w:color="auto"/>
                <w:left w:val="none" w:sz="0" w:space="0" w:color="auto"/>
                <w:bottom w:val="none" w:sz="0" w:space="0" w:color="auto"/>
                <w:right w:val="none" w:sz="0" w:space="0" w:color="auto"/>
              </w:divBdr>
            </w:div>
            <w:div w:id="880283829">
              <w:marLeft w:val="0"/>
              <w:marRight w:val="0"/>
              <w:marTop w:val="0"/>
              <w:marBottom w:val="0"/>
              <w:divBdr>
                <w:top w:val="none" w:sz="0" w:space="0" w:color="auto"/>
                <w:left w:val="none" w:sz="0" w:space="0" w:color="auto"/>
                <w:bottom w:val="none" w:sz="0" w:space="0" w:color="auto"/>
                <w:right w:val="none" w:sz="0" w:space="0" w:color="auto"/>
              </w:divBdr>
            </w:div>
            <w:div w:id="194201863">
              <w:marLeft w:val="0"/>
              <w:marRight w:val="0"/>
              <w:marTop w:val="0"/>
              <w:marBottom w:val="0"/>
              <w:divBdr>
                <w:top w:val="none" w:sz="0" w:space="0" w:color="auto"/>
                <w:left w:val="none" w:sz="0" w:space="0" w:color="auto"/>
                <w:bottom w:val="none" w:sz="0" w:space="0" w:color="auto"/>
                <w:right w:val="none" w:sz="0" w:space="0" w:color="auto"/>
              </w:divBdr>
            </w:div>
          </w:divsChild>
        </w:div>
        <w:div w:id="206456267">
          <w:marLeft w:val="0"/>
          <w:marRight w:val="0"/>
          <w:marTop w:val="0"/>
          <w:marBottom w:val="0"/>
          <w:divBdr>
            <w:top w:val="none" w:sz="0" w:space="0" w:color="auto"/>
            <w:left w:val="none" w:sz="0" w:space="0" w:color="auto"/>
            <w:bottom w:val="none" w:sz="0" w:space="0" w:color="auto"/>
            <w:right w:val="none" w:sz="0" w:space="0" w:color="auto"/>
          </w:divBdr>
          <w:divsChild>
            <w:div w:id="1926766341">
              <w:marLeft w:val="-75"/>
              <w:marRight w:val="0"/>
              <w:marTop w:val="30"/>
              <w:marBottom w:val="30"/>
              <w:divBdr>
                <w:top w:val="none" w:sz="0" w:space="0" w:color="auto"/>
                <w:left w:val="none" w:sz="0" w:space="0" w:color="auto"/>
                <w:bottom w:val="none" w:sz="0" w:space="0" w:color="auto"/>
                <w:right w:val="none" w:sz="0" w:space="0" w:color="auto"/>
              </w:divBdr>
              <w:divsChild>
                <w:div w:id="799760957">
                  <w:marLeft w:val="0"/>
                  <w:marRight w:val="0"/>
                  <w:marTop w:val="0"/>
                  <w:marBottom w:val="0"/>
                  <w:divBdr>
                    <w:top w:val="none" w:sz="0" w:space="0" w:color="auto"/>
                    <w:left w:val="none" w:sz="0" w:space="0" w:color="auto"/>
                    <w:bottom w:val="none" w:sz="0" w:space="0" w:color="auto"/>
                    <w:right w:val="none" w:sz="0" w:space="0" w:color="auto"/>
                  </w:divBdr>
                  <w:divsChild>
                    <w:div w:id="2056076270">
                      <w:marLeft w:val="0"/>
                      <w:marRight w:val="0"/>
                      <w:marTop w:val="0"/>
                      <w:marBottom w:val="0"/>
                      <w:divBdr>
                        <w:top w:val="none" w:sz="0" w:space="0" w:color="auto"/>
                        <w:left w:val="none" w:sz="0" w:space="0" w:color="auto"/>
                        <w:bottom w:val="none" w:sz="0" w:space="0" w:color="auto"/>
                        <w:right w:val="none" w:sz="0" w:space="0" w:color="auto"/>
                      </w:divBdr>
                    </w:div>
                  </w:divsChild>
                </w:div>
                <w:div w:id="1512643495">
                  <w:marLeft w:val="0"/>
                  <w:marRight w:val="0"/>
                  <w:marTop w:val="0"/>
                  <w:marBottom w:val="0"/>
                  <w:divBdr>
                    <w:top w:val="none" w:sz="0" w:space="0" w:color="auto"/>
                    <w:left w:val="none" w:sz="0" w:space="0" w:color="auto"/>
                    <w:bottom w:val="none" w:sz="0" w:space="0" w:color="auto"/>
                    <w:right w:val="none" w:sz="0" w:space="0" w:color="auto"/>
                  </w:divBdr>
                  <w:divsChild>
                    <w:div w:id="1460800248">
                      <w:marLeft w:val="0"/>
                      <w:marRight w:val="0"/>
                      <w:marTop w:val="0"/>
                      <w:marBottom w:val="0"/>
                      <w:divBdr>
                        <w:top w:val="none" w:sz="0" w:space="0" w:color="auto"/>
                        <w:left w:val="none" w:sz="0" w:space="0" w:color="auto"/>
                        <w:bottom w:val="none" w:sz="0" w:space="0" w:color="auto"/>
                        <w:right w:val="none" w:sz="0" w:space="0" w:color="auto"/>
                      </w:divBdr>
                    </w:div>
                  </w:divsChild>
                </w:div>
                <w:div w:id="6182810">
                  <w:marLeft w:val="0"/>
                  <w:marRight w:val="0"/>
                  <w:marTop w:val="0"/>
                  <w:marBottom w:val="0"/>
                  <w:divBdr>
                    <w:top w:val="none" w:sz="0" w:space="0" w:color="auto"/>
                    <w:left w:val="none" w:sz="0" w:space="0" w:color="auto"/>
                    <w:bottom w:val="none" w:sz="0" w:space="0" w:color="auto"/>
                    <w:right w:val="none" w:sz="0" w:space="0" w:color="auto"/>
                  </w:divBdr>
                  <w:divsChild>
                    <w:div w:id="1533806849">
                      <w:marLeft w:val="0"/>
                      <w:marRight w:val="0"/>
                      <w:marTop w:val="0"/>
                      <w:marBottom w:val="0"/>
                      <w:divBdr>
                        <w:top w:val="none" w:sz="0" w:space="0" w:color="auto"/>
                        <w:left w:val="none" w:sz="0" w:space="0" w:color="auto"/>
                        <w:bottom w:val="none" w:sz="0" w:space="0" w:color="auto"/>
                        <w:right w:val="none" w:sz="0" w:space="0" w:color="auto"/>
                      </w:divBdr>
                    </w:div>
                  </w:divsChild>
                </w:div>
                <w:div w:id="991367259">
                  <w:marLeft w:val="0"/>
                  <w:marRight w:val="0"/>
                  <w:marTop w:val="0"/>
                  <w:marBottom w:val="0"/>
                  <w:divBdr>
                    <w:top w:val="none" w:sz="0" w:space="0" w:color="auto"/>
                    <w:left w:val="none" w:sz="0" w:space="0" w:color="auto"/>
                    <w:bottom w:val="none" w:sz="0" w:space="0" w:color="auto"/>
                    <w:right w:val="none" w:sz="0" w:space="0" w:color="auto"/>
                  </w:divBdr>
                  <w:divsChild>
                    <w:div w:id="1064992265">
                      <w:marLeft w:val="0"/>
                      <w:marRight w:val="0"/>
                      <w:marTop w:val="0"/>
                      <w:marBottom w:val="0"/>
                      <w:divBdr>
                        <w:top w:val="none" w:sz="0" w:space="0" w:color="auto"/>
                        <w:left w:val="none" w:sz="0" w:space="0" w:color="auto"/>
                        <w:bottom w:val="none" w:sz="0" w:space="0" w:color="auto"/>
                        <w:right w:val="none" w:sz="0" w:space="0" w:color="auto"/>
                      </w:divBdr>
                    </w:div>
                  </w:divsChild>
                </w:div>
                <w:div w:id="576673157">
                  <w:marLeft w:val="0"/>
                  <w:marRight w:val="0"/>
                  <w:marTop w:val="0"/>
                  <w:marBottom w:val="0"/>
                  <w:divBdr>
                    <w:top w:val="none" w:sz="0" w:space="0" w:color="auto"/>
                    <w:left w:val="none" w:sz="0" w:space="0" w:color="auto"/>
                    <w:bottom w:val="none" w:sz="0" w:space="0" w:color="auto"/>
                    <w:right w:val="none" w:sz="0" w:space="0" w:color="auto"/>
                  </w:divBdr>
                  <w:divsChild>
                    <w:div w:id="1865824578">
                      <w:marLeft w:val="0"/>
                      <w:marRight w:val="0"/>
                      <w:marTop w:val="0"/>
                      <w:marBottom w:val="0"/>
                      <w:divBdr>
                        <w:top w:val="none" w:sz="0" w:space="0" w:color="auto"/>
                        <w:left w:val="none" w:sz="0" w:space="0" w:color="auto"/>
                        <w:bottom w:val="none" w:sz="0" w:space="0" w:color="auto"/>
                        <w:right w:val="none" w:sz="0" w:space="0" w:color="auto"/>
                      </w:divBdr>
                    </w:div>
                  </w:divsChild>
                </w:div>
                <w:div w:id="870916038">
                  <w:marLeft w:val="0"/>
                  <w:marRight w:val="0"/>
                  <w:marTop w:val="0"/>
                  <w:marBottom w:val="0"/>
                  <w:divBdr>
                    <w:top w:val="none" w:sz="0" w:space="0" w:color="auto"/>
                    <w:left w:val="none" w:sz="0" w:space="0" w:color="auto"/>
                    <w:bottom w:val="none" w:sz="0" w:space="0" w:color="auto"/>
                    <w:right w:val="none" w:sz="0" w:space="0" w:color="auto"/>
                  </w:divBdr>
                  <w:divsChild>
                    <w:div w:id="161975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4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cothill</dc:creator>
  <cp:keywords/>
  <dc:description/>
  <cp:lastModifiedBy>gareth cothill</cp:lastModifiedBy>
  <cp:revision>1</cp:revision>
  <dcterms:created xsi:type="dcterms:W3CDTF">2026-09-12T21:45:00Z</dcterms:created>
  <dcterms:modified xsi:type="dcterms:W3CDTF">2026-09-12T21:45:00Z</dcterms:modified>
</cp:coreProperties>
</file>